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B19ED" w14:textId="7DBC9585" w:rsidR="00D109E0" w:rsidRPr="00E66509" w:rsidRDefault="00D109E0" w:rsidP="00AA10DC">
      <w:pPr>
        <w:spacing w:line="276" w:lineRule="auto"/>
        <w:ind w:left="864" w:right="864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>HOMEM TAMBÉM AMA – E ISSO NÃO É PIEGAS!</w:t>
      </w:r>
    </w:p>
    <w:p w14:paraId="46C105EE" w14:textId="760D439D" w:rsidR="00D109E0" w:rsidRPr="00E66509" w:rsidRDefault="00D109E0" w:rsidP="00AA10DC">
      <w:pPr>
        <w:spacing w:line="276" w:lineRule="auto"/>
        <w:ind w:left="864" w:right="864"/>
        <w:rPr>
          <w:rFonts w:ascii="Arial" w:hAnsi="Arial" w:cs="Arial"/>
          <w:sz w:val="28"/>
          <w:szCs w:val="28"/>
          <w:lang w:val="pt-BR"/>
        </w:rPr>
      </w:pPr>
    </w:p>
    <w:p w14:paraId="75E7DB2A" w14:textId="5EFC4EA3" w:rsidR="00D109E0" w:rsidRPr="00E66509" w:rsidRDefault="00D109E0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 xml:space="preserve">Minha mulher, a mulher que vim a amar imensamente e que é uma parte essencial da minha vida tem insistido para eu escrever sobre o amor. Por que ela acha isso importante? Porque ela acha, com razão creio, que os homens são tímidos ao falar do amor. Acham pouco viril. Têm na cabeça a imagem do homem caçador. Ou melhor, tinham, porque a geração atual nem homens </w:t>
      </w:r>
      <w:r w:rsidR="002F05D0" w:rsidRPr="00E66509">
        <w:rPr>
          <w:rFonts w:ascii="Arial" w:hAnsi="Arial" w:cs="Arial"/>
          <w:sz w:val="28"/>
          <w:szCs w:val="28"/>
          <w:lang w:val="pt-BR"/>
        </w:rPr>
        <w:t xml:space="preserve">de verdade parece que </w:t>
      </w:r>
      <w:r w:rsidRPr="00E66509">
        <w:rPr>
          <w:rFonts w:ascii="Arial" w:hAnsi="Arial" w:cs="Arial"/>
          <w:sz w:val="28"/>
          <w:szCs w:val="28"/>
          <w:lang w:val="pt-BR"/>
        </w:rPr>
        <w:t>vem criando.</w:t>
      </w:r>
    </w:p>
    <w:p w14:paraId="7CEEB4D1" w14:textId="227A7895" w:rsidR="00D109E0" w:rsidRPr="00E66509" w:rsidRDefault="00D109E0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 xml:space="preserve">A ideia do homem caçador muitas vezes foi incutida na cabeça dos meninos pelas próprias mães, o que põe em risco seu future casamento e a felicidade de sua esposa, a quem com essa influência a mãe do jovem já está também se vingando antecipadamente e por ciúmes de sua futura nora. </w:t>
      </w:r>
    </w:p>
    <w:p w14:paraId="006D2366" w14:textId="0FCCF832" w:rsidR="00D109E0" w:rsidRPr="00E66509" w:rsidRDefault="00D109E0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 xml:space="preserve">Nosso caso é de um amor recíproco, explícito e dedicado, em que cada um deseja fazer o outro o mais feliz possível, buscando o entendimento e se alinhando para enfrentar os desafios que a vida apresenta continuamente. </w:t>
      </w:r>
      <w:r w:rsidR="00901CA6" w:rsidRPr="00E66509">
        <w:rPr>
          <w:rFonts w:ascii="Arial" w:hAnsi="Arial" w:cs="Arial"/>
          <w:sz w:val="28"/>
          <w:szCs w:val="28"/>
          <w:lang w:val="pt-BR"/>
        </w:rPr>
        <w:t>Não é que não possamos divergir sobre vários assuntos, mas discutimos respeitosamente nossas divergências sempre acreditando que o parceiro é sincero em suas argumentações e procuramos uma convergência, como na dialética de Hegel: da tese, segue antítese e posteriormente a síntese que une as qualidades da argumentação com uma visão nova e mais profunda da realidade.</w:t>
      </w:r>
    </w:p>
    <w:p w14:paraId="455A587A" w14:textId="333018CA" w:rsidR="00901CA6" w:rsidRPr="00E66509" w:rsidRDefault="00901CA6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 xml:space="preserve">Admiro na Beatriz sua capacidade de entender os problemas alheios e, com coragem, ajudar os interlocutores a encontrarem seus caminhos para </w:t>
      </w:r>
      <w:r w:rsidR="00BE32B3" w:rsidRPr="00E66509">
        <w:rPr>
          <w:rFonts w:ascii="Arial" w:hAnsi="Arial" w:cs="Arial"/>
          <w:sz w:val="28"/>
          <w:szCs w:val="28"/>
          <w:lang w:val="pt-BR"/>
        </w:rPr>
        <w:t>resolvê-los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ou </w:t>
      </w:r>
      <w:r w:rsidR="00BE32B3" w:rsidRPr="00E66509">
        <w:rPr>
          <w:rFonts w:ascii="Arial" w:hAnsi="Arial" w:cs="Arial"/>
          <w:sz w:val="28"/>
          <w:szCs w:val="28"/>
          <w:lang w:val="pt-BR"/>
        </w:rPr>
        <w:t>mitigá-los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. </w:t>
      </w:r>
    </w:p>
    <w:p w14:paraId="6A6AFDC7" w14:textId="1865A8B1" w:rsidR="00BE32B3" w:rsidRPr="00E66509" w:rsidRDefault="00BE32B3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 xml:space="preserve">Desde o princípio confiei nela. Na época, nem sabia bem </w:t>
      </w:r>
      <w:r w:rsidR="00403DF6" w:rsidRPr="00E66509">
        <w:rPr>
          <w:rFonts w:ascii="Arial" w:hAnsi="Arial" w:cs="Arial"/>
          <w:sz w:val="28"/>
          <w:szCs w:val="28"/>
          <w:lang w:val="pt-BR"/>
        </w:rPr>
        <w:t>por que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– agora saberia! Ela nunca me decepcionou.</w:t>
      </w:r>
    </w:p>
    <w:p w14:paraId="20A81EA3" w14:textId="11DAFB0C" w:rsidR="00D109E0" w:rsidRPr="00E66509" w:rsidRDefault="00D109E0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>Quando começamos nosso romance</w:t>
      </w:r>
      <w:r w:rsidR="002F05D0" w:rsidRPr="00E66509">
        <w:rPr>
          <w:rFonts w:ascii="Arial" w:hAnsi="Arial" w:cs="Arial"/>
          <w:sz w:val="28"/>
          <w:szCs w:val="28"/>
          <w:lang w:val="pt-BR"/>
        </w:rPr>
        <w:t>,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eu dizia a ela, com toda a sinceridade, que ela preenchia todas as minhas valências afetivas e de admiração. </w:t>
      </w:r>
      <w:r w:rsidR="002F05D0" w:rsidRPr="00E66509">
        <w:rPr>
          <w:rFonts w:ascii="Arial" w:hAnsi="Arial" w:cs="Arial"/>
          <w:sz w:val="28"/>
          <w:szCs w:val="28"/>
          <w:lang w:val="pt-BR"/>
        </w:rPr>
        <w:t>Ela, por outro, se referia à nossa união como um meson, formado de dois quarks inseparáveis, aproveitando a metáfora de uma palestra que dei no Conselho Brasileiro de Psiquiatria sobre “O Papel do Observador na Física Moderna”. A energia necessária para a separação dos quarks é tão grande que, se fosse possível efetuar essa separação, ela resultaria em novos m</w:t>
      </w:r>
      <w:r w:rsidR="009F0F9A" w:rsidRPr="00E66509">
        <w:rPr>
          <w:rFonts w:ascii="Arial" w:hAnsi="Arial" w:cs="Arial"/>
          <w:sz w:val="28"/>
          <w:szCs w:val="28"/>
          <w:lang w:val="pt-BR"/>
        </w:rPr>
        <w:t>é</w:t>
      </w:r>
      <w:r w:rsidR="002F05D0" w:rsidRPr="00E66509">
        <w:rPr>
          <w:rFonts w:ascii="Arial" w:hAnsi="Arial" w:cs="Arial"/>
          <w:sz w:val="28"/>
          <w:szCs w:val="28"/>
          <w:lang w:val="pt-BR"/>
        </w:rPr>
        <w:t xml:space="preserve">sons, pela enorme energia necessária para afastar os quarks e pela relação de Einstein entre massa e energia. Em suma, éramos inseparáveis, de verdade. Paro por aqui, porque como dizia Feynman, um gênio da Física e </w:t>
      </w:r>
      <w:r w:rsidR="008C2CA8" w:rsidRPr="00E66509">
        <w:rPr>
          <w:rFonts w:ascii="Arial" w:hAnsi="Arial" w:cs="Arial"/>
          <w:sz w:val="28"/>
          <w:szCs w:val="28"/>
          <w:lang w:val="pt-BR"/>
        </w:rPr>
        <w:t>Prêmio</w:t>
      </w:r>
      <w:r w:rsidR="002F05D0" w:rsidRPr="00E66509">
        <w:rPr>
          <w:rFonts w:ascii="Arial" w:hAnsi="Arial" w:cs="Arial"/>
          <w:sz w:val="28"/>
          <w:szCs w:val="28"/>
          <w:lang w:val="pt-BR"/>
        </w:rPr>
        <w:t xml:space="preserve"> Nobel, se formos perguntar a origem de cada fenômeno físico seria preciso desenrolar um </w:t>
      </w:r>
      <w:r w:rsidR="008044AB" w:rsidRPr="00E66509">
        <w:rPr>
          <w:rFonts w:ascii="Arial" w:hAnsi="Arial" w:cs="Arial"/>
          <w:sz w:val="28"/>
          <w:szCs w:val="28"/>
          <w:lang w:val="pt-BR"/>
        </w:rPr>
        <w:t>carretel infinito de causas e feitos e não se chegaria ao final.</w:t>
      </w:r>
    </w:p>
    <w:p w14:paraId="36D02D6F" w14:textId="4DDA08C9" w:rsidR="002F05D0" w:rsidRPr="00E66509" w:rsidRDefault="002F05D0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>Essa parceria sem limites, esse desejo de ver o outro feliz, esse eventual sacrifício pelo bem do outro, que não machuca, une o casal como um verdadeiro m</w:t>
      </w:r>
      <w:r w:rsidR="009F0F9A" w:rsidRPr="00E66509">
        <w:rPr>
          <w:rFonts w:ascii="Arial" w:hAnsi="Arial" w:cs="Arial"/>
          <w:sz w:val="28"/>
          <w:szCs w:val="28"/>
          <w:lang w:val="pt-BR"/>
        </w:rPr>
        <w:t>é</w:t>
      </w:r>
      <w:r w:rsidRPr="00E66509">
        <w:rPr>
          <w:rFonts w:ascii="Arial" w:hAnsi="Arial" w:cs="Arial"/>
          <w:sz w:val="28"/>
          <w:szCs w:val="28"/>
          <w:lang w:val="pt-BR"/>
        </w:rPr>
        <w:t>son</w:t>
      </w:r>
      <w:r w:rsidR="009F0F9A" w:rsidRPr="00E66509">
        <w:rPr>
          <w:rFonts w:ascii="Arial" w:hAnsi="Arial" w:cs="Arial"/>
          <w:sz w:val="28"/>
          <w:szCs w:val="28"/>
          <w:lang w:val="pt-BR"/>
        </w:rPr>
        <w:t>.</w:t>
      </w:r>
    </w:p>
    <w:p w14:paraId="228E4F09" w14:textId="50C30DA4" w:rsidR="008044AB" w:rsidRPr="00E66509" w:rsidRDefault="008044AB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 xml:space="preserve">Olho para Beatriz e a vejo como uma flor que alegra minha vida – por isso a chamo </w:t>
      </w:r>
      <w:r w:rsidR="005C270A" w:rsidRPr="00E66509">
        <w:rPr>
          <w:rFonts w:ascii="Arial" w:hAnsi="Arial" w:cs="Arial"/>
          <w:sz w:val="28"/>
          <w:szCs w:val="28"/>
          <w:lang w:val="pt-BR"/>
        </w:rPr>
        <w:t xml:space="preserve">carinhosamente 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de My Flower. </w:t>
      </w:r>
      <w:r w:rsidR="00561FD1">
        <w:rPr>
          <w:rFonts w:ascii="Arial" w:hAnsi="Arial" w:cs="Arial"/>
          <w:sz w:val="28"/>
          <w:szCs w:val="28"/>
          <w:lang w:val="pt-BR"/>
        </w:rPr>
        <w:t>Ou minha Linda.</w:t>
      </w:r>
    </w:p>
    <w:p w14:paraId="61295C57" w14:textId="2C14819F" w:rsidR="00546F4F" w:rsidRPr="00E66509" w:rsidRDefault="00546F4F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 xml:space="preserve">Para as pessoas comuns, o cientista é visto como um ser absolutamente racional, com total controle sobre suas emoções – ou pior, sem emoções. Quando ouço essas afirmações costumo retrucar que </w:t>
      </w:r>
      <w:r w:rsidR="008B7BC4" w:rsidRPr="00E66509">
        <w:rPr>
          <w:rFonts w:ascii="Arial" w:hAnsi="Arial" w:cs="Arial"/>
          <w:sz w:val="28"/>
          <w:szCs w:val="28"/>
          <w:lang w:val="pt-BR"/>
        </w:rPr>
        <w:t>não ser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racional é </w:t>
      </w:r>
      <w:r w:rsidR="008B7BC4" w:rsidRPr="00E66509">
        <w:rPr>
          <w:rFonts w:ascii="Arial" w:hAnsi="Arial" w:cs="Arial"/>
          <w:sz w:val="28"/>
          <w:szCs w:val="28"/>
          <w:lang w:val="pt-BR"/>
        </w:rPr>
        <w:t>ser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irracional e não o frio e calculista. Cientistas de grande calibre tiveram romances intensos e radicais, como Marie e Pierre Curie, Albert Einstein e Mileva Maric, Karl Sagan e Ann Druyan, por exemplo.</w:t>
      </w:r>
      <w:r w:rsidR="0033357D">
        <w:rPr>
          <w:rFonts w:ascii="Arial" w:hAnsi="Arial" w:cs="Arial"/>
          <w:sz w:val="28"/>
          <w:szCs w:val="28"/>
          <w:lang w:val="pt-BR"/>
        </w:rPr>
        <w:t xml:space="preserve"> Não invejo nenhum deles.</w:t>
      </w:r>
    </w:p>
    <w:p w14:paraId="067D4A5C" w14:textId="1B8B06DB" w:rsidR="00546F4F" w:rsidRPr="00E66509" w:rsidRDefault="00546F4F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 xml:space="preserve">Penso </w:t>
      </w:r>
      <w:r w:rsidR="00AA10DC" w:rsidRPr="00E66509">
        <w:rPr>
          <w:rFonts w:ascii="Arial" w:hAnsi="Arial" w:cs="Arial"/>
          <w:sz w:val="28"/>
          <w:szCs w:val="28"/>
          <w:lang w:val="pt-BR"/>
        </w:rPr>
        <w:t>sempre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na felicidade presente e futura de Beatriz que a única coisa que me deprime em relação à minha morte é não poder conviver mais com meu amor e não poder protegê-la como gostaria. Por outro lado, sei que ela é forte e pensará em mim para </w:t>
      </w:r>
      <w:r w:rsidR="00016713" w:rsidRPr="00E66509">
        <w:rPr>
          <w:rFonts w:ascii="Arial" w:hAnsi="Arial" w:cs="Arial"/>
          <w:sz w:val="28"/>
          <w:szCs w:val="28"/>
          <w:lang w:val="pt-BR"/>
        </w:rPr>
        <w:t>ajudá-la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a enfrentar os desafios que terá que enfrentar. Mas pens</w:t>
      </w:r>
      <w:r w:rsidR="009F0F9A" w:rsidRPr="00E66509">
        <w:rPr>
          <w:rFonts w:ascii="Arial" w:hAnsi="Arial" w:cs="Arial"/>
          <w:sz w:val="28"/>
          <w:szCs w:val="28"/>
          <w:lang w:val="pt-BR"/>
        </w:rPr>
        <w:t>á</w:t>
      </w:r>
      <w:r w:rsidRPr="00E66509">
        <w:rPr>
          <w:rFonts w:ascii="Arial" w:hAnsi="Arial" w:cs="Arial"/>
          <w:sz w:val="28"/>
          <w:szCs w:val="28"/>
          <w:lang w:val="pt-BR"/>
        </w:rPr>
        <w:t>-la sozinha nessa vida me dá um frio no estômago.</w:t>
      </w:r>
    </w:p>
    <w:p w14:paraId="3DFB91F6" w14:textId="7041FE09" w:rsidR="009F0F9A" w:rsidRPr="00E66509" w:rsidRDefault="008C2CA8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>Confio inteiramente em seu amor e seu bom senso</w:t>
      </w:r>
      <w:r w:rsidR="009F0F9A" w:rsidRPr="00E66509">
        <w:rPr>
          <w:rFonts w:ascii="Arial" w:hAnsi="Arial" w:cs="Arial"/>
          <w:sz w:val="28"/>
          <w:szCs w:val="28"/>
          <w:lang w:val="pt-BR"/>
        </w:rPr>
        <w:t>. Tive essa demonstração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</w:t>
      </w:r>
      <w:r w:rsidR="009F0F9A" w:rsidRPr="00E66509">
        <w:rPr>
          <w:rFonts w:ascii="Arial" w:hAnsi="Arial" w:cs="Arial"/>
          <w:sz w:val="28"/>
          <w:szCs w:val="28"/>
          <w:lang w:val="pt-BR"/>
        </w:rPr>
        <w:t xml:space="preserve">de amor, carinho e competência </w:t>
      </w:r>
      <w:r w:rsidRPr="00E66509">
        <w:rPr>
          <w:rFonts w:ascii="Arial" w:hAnsi="Arial" w:cs="Arial"/>
          <w:sz w:val="28"/>
          <w:szCs w:val="28"/>
          <w:lang w:val="pt-BR"/>
        </w:rPr>
        <w:t>quando cuida e cuidou de mim</w:t>
      </w:r>
      <w:r w:rsidR="009F0F9A" w:rsidRPr="00E66509">
        <w:rPr>
          <w:rFonts w:ascii="Arial" w:hAnsi="Arial" w:cs="Arial"/>
          <w:sz w:val="28"/>
          <w:szCs w:val="28"/>
          <w:lang w:val="pt-BR"/>
        </w:rPr>
        <w:t>, fora e dentro dos hospitais,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quando estive muito doente. Salvou minha vida no hospital mais de uma vez. Acompanha meus remédios quase que diariamente até hoje – tom</w:t>
      </w:r>
      <w:r w:rsidR="009F0F9A" w:rsidRPr="00E66509">
        <w:rPr>
          <w:rFonts w:ascii="Arial" w:hAnsi="Arial" w:cs="Arial"/>
          <w:sz w:val="28"/>
          <w:szCs w:val="28"/>
          <w:lang w:val="pt-BR"/>
        </w:rPr>
        <w:t>o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mais de 10 por dia. </w:t>
      </w:r>
      <w:r w:rsidR="009F0F9A" w:rsidRPr="00E66509">
        <w:rPr>
          <w:rFonts w:ascii="Arial" w:hAnsi="Arial" w:cs="Arial"/>
          <w:sz w:val="28"/>
          <w:szCs w:val="28"/>
          <w:lang w:val="pt-BR"/>
        </w:rPr>
        <w:t>Aliás, t</w:t>
      </w:r>
      <w:r w:rsidRPr="00E66509">
        <w:rPr>
          <w:rFonts w:ascii="Arial" w:hAnsi="Arial" w:cs="Arial"/>
          <w:sz w:val="28"/>
          <w:szCs w:val="28"/>
          <w:lang w:val="pt-BR"/>
        </w:rPr>
        <w:t>enho um lema:</w:t>
      </w:r>
    </w:p>
    <w:p w14:paraId="537E25B3" w14:textId="77777777" w:rsidR="00C6371C" w:rsidRPr="00E66509" w:rsidRDefault="009F0F9A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>” depois</w:t>
      </w:r>
      <w:r w:rsidR="008C2CA8" w:rsidRPr="00E66509">
        <w:rPr>
          <w:rFonts w:ascii="Arial" w:hAnsi="Arial" w:cs="Arial"/>
          <w:sz w:val="28"/>
          <w:szCs w:val="28"/>
          <w:lang w:val="pt-BR"/>
        </w:rPr>
        <w:t xml:space="preserve"> dos 70 an</w:t>
      </w:r>
      <w:r w:rsidRPr="00E66509">
        <w:rPr>
          <w:rFonts w:ascii="Arial" w:hAnsi="Arial" w:cs="Arial"/>
          <w:sz w:val="28"/>
          <w:szCs w:val="28"/>
          <w:lang w:val="pt-BR"/>
        </w:rPr>
        <w:t>o</w:t>
      </w:r>
      <w:r w:rsidR="008C2CA8" w:rsidRPr="00E66509">
        <w:rPr>
          <w:rFonts w:ascii="Arial" w:hAnsi="Arial" w:cs="Arial"/>
          <w:sz w:val="28"/>
          <w:szCs w:val="28"/>
          <w:lang w:val="pt-BR"/>
        </w:rPr>
        <w:t xml:space="preserve">s se incorpora mais um comprimido 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à rotina diária </w:t>
      </w:r>
      <w:r w:rsidR="008C2CA8" w:rsidRPr="00E66509">
        <w:rPr>
          <w:rFonts w:ascii="Arial" w:hAnsi="Arial" w:cs="Arial"/>
          <w:sz w:val="28"/>
          <w:szCs w:val="28"/>
          <w:lang w:val="pt-BR"/>
        </w:rPr>
        <w:t>a cada 5 anos</w:t>
      </w:r>
      <w:r w:rsidR="00C6371C" w:rsidRPr="00E66509">
        <w:rPr>
          <w:rFonts w:ascii="Arial" w:hAnsi="Arial" w:cs="Arial"/>
          <w:sz w:val="28"/>
          <w:szCs w:val="28"/>
          <w:lang w:val="pt-BR"/>
        </w:rPr>
        <w:t>”</w:t>
      </w:r>
      <w:r w:rsidR="008C2CA8" w:rsidRPr="00E66509">
        <w:rPr>
          <w:rFonts w:ascii="Arial" w:hAnsi="Arial" w:cs="Arial"/>
          <w:sz w:val="28"/>
          <w:szCs w:val="28"/>
          <w:lang w:val="pt-BR"/>
        </w:rPr>
        <w:t xml:space="preserve">. </w:t>
      </w:r>
    </w:p>
    <w:p w14:paraId="75750F76" w14:textId="3B7850F9" w:rsidR="008C2CA8" w:rsidRPr="00E66509" w:rsidRDefault="00C6371C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>Ela é</w:t>
      </w:r>
      <w:r w:rsidR="008C2CA8" w:rsidRPr="00E66509">
        <w:rPr>
          <w:rFonts w:ascii="Arial" w:hAnsi="Arial" w:cs="Arial"/>
          <w:sz w:val="28"/>
          <w:szCs w:val="28"/>
          <w:lang w:val="pt-BR"/>
        </w:rPr>
        <w:t xml:space="preserve"> minha enfermeira e consultora de saúde (não digo médica porque não quero que a acusem de charlatanismo, mas confio nela tanto quanto nos meus médicos</w:t>
      </w:r>
      <w:r w:rsidR="009F0F9A" w:rsidRPr="00E66509">
        <w:rPr>
          <w:rFonts w:ascii="Arial" w:hAnsi="Arial" w:cs="Arial"/>
          <w:sz w:val="28"/>
          <w:szCs w:val="28"/>
          <w:lang w:val="pt-BR"/>
        </w:rPr>
        <w:t>)</w:t>
      </w:r>
      <w:r w:rsidR="008C2CA8" w:rsidRPr="00E66509">
        <w:rPr>
          <w:rFonts w:ascii="Arial" w:hAnsi="Arial" w:cs="Arial"/>
          <w:sz w:val="28"/>
          <w:szCs w:val="28"/>
          <w:lang w:val="pt-BR"/>
        </w:rPr>
        <w:t>.</w:t>
      </w:r>
    </w:p>
    <w:p w14:paraId="2AD8E63C" w14:textId="6B00AAD4" w:rsidR="008C2CA8" w:rsidRPr="00E66509" w:rsidRDefault="008C2CA8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>Ela me encanta com sua disposição de amar meus filhos do primeiro casamento e meus netos. Hoje, eles ligam para ela diretamente para ouvir conselhos e sugestões sobre qualquer assunto que os preocupe no momento. Sei que serão bem atendidos, com paciência e bom senso. Eles adoram e confiam</w:t>
      </w:r>
      <w:r w:rsidR="009F0F9A" w:rsidRPr="00E66509">
        <w:rPr>
          <w:rFonts w:ascii="Arial" w:hAnsi="Arial" w:cs="Arial"/>
          <w:sz w:val="28"/>
          <w:szCs w:val="28"/>
          <w:lang w:val="pt-BR"/>
        </w:rPr>
        <w:t xml:space="preserve"> em Beatriz</w:t>
      </w:r>
      <w:r w:rsidRPr="00E66509">
        <w:rPr>
          <w:rFonts w:ascii="Arial" w:hAnsi="Arial" w:cs="Arial"/>
          <w:sz w:val="28"/>
          <w:szCs w:val="28"/>
          <w:lang w:val="pt-BR"/>
        </w:rPr>
        <w:t>.</w:t>
      </w:r>
    </w:p>
    <w:p w14:paraId="6F4EE96C" w14:textId="4FFD14CB" w:rsidR="008044AB" w:rsidRPr="00E66509" w:rsidRDefault="008C2CA8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hAnsi="Arial" w:cs="Arial"/>
          <w:sz w:val="28"/>
          <w:szCs w:val="28"/>
          <w:lang w:val="pt-BR"/>
        </w:rPr>
        <w:t>Até hoje, nos refugiamos em algum hotel nas montanhas ou na praia para curtimos ficar juntos em locais agradáveis e diferentes</w:t>
      </w:r>
      <w:r w:rsidR="009F0F9A" w:rsidRPr="00E66509">
        <w:rPr>
          <w:rFonts w:ascii="Arial" w:hAnsi="Arial" w:cs="Arial"/>
          <w:sz w:val="28"/>
          <w:szCs w:val="28"/>
          <w:lang w:val="pt-BR"/>
        </w:rPr>
        <w:t>.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Não precisamos de amigos para nos acompanhar</w:t>
      </w:r>
      <w:r w:rsidR="009F0F9A" w:rsidRPr="00E66509">
        <w:rPr>
          <w:rFonts w:ascii="Arial" w:hAnsi="Arial" w:cs="Arial"/>
          <w:sz w:val="28"/>
          <w:szCs w:val="28"/>
          <w:lang w:val="pt-BR"/>
        </w:rPr>
        <w:t>,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 embora sejam </w:t>
      </w:r>
      <w:r w:rsidR="009F0F9A" w:rsidRPr="00E66509">
        <w:rPr>
          <w:rFonts w:ascii="Arial" w:hAnsi="Arial" w:cs="Arial"/>
          <w:sz w:val="28"/>
          <w:szCs w:val="28"/>
          <w:lang w:val="pt-BR"/>
        </w:rPr>
        <w:t xml:space="preserve">sempre </w:t>
      </w:r>
      <w:r w:rsidRPr="00E66509">
        <w:rPr>
          <w:rFonts w:ascii="Arial" w:hAnsi="Arial" w:cs="Arial"/>
          <w:sz w:val="28"/>
          <w:szCs w:val="28"/>
          <w:lang w:val="pt-BR"/>
        </w:rPr>
        <w:t xml:space="preserve">bem vindos quando </w:t>
      </w:r>
      <w:r w:rsidR="00460E74" w:rsidRPr="00E66509">
        <w:rPr>
          <w:rFonts w:ascii="Arial" w:hAnsi="Arial" w:cs="Arial"/>
          <w:sz w:val="28"/>
          <w:szCs w:val="28"/>
          <w:lang w:val="pt-BR"/>
        </w:rPr>
        <w:t>conciliamos nosso</w:t>
      </w:r>
      <w:r w:rsidR="009F0F9A" w:rsidRPr="00E66509">
        <w:rPr>
          <w:rFonts w:ascii="Arial" w:hAnsi="Arial" w:cs="Arial"/>
          <w:sz w:val="28"/>
          <w:szCs w:val="28"/>
          <w:lang w:val="pt-BR"/>
        </w:rPr>
        <w:t>s</w:t>
      </w:r>
      <w:r w:rsidR="00460E74" w:rsidRPr="00E66509">
        <w:rPr>
          <w:rFonts w:ascii="Arial" w:hAnsi="Arial" w:cs="Arial"/>
          <w:sz w:val="28"/>
          <w:szCs w:val="28"/>
          <w:lang w:val="pt-BR"/>
        </w:rPr>
        <w:t xml:space="preserve"> compromissos.</w:t>
      </w:r>
    </w:p>
    <w:p w14:paraId="3B13A0D0" w14:textId="1BF76F98" w:rsidR="002606E6" w:rsidRPr="00E66509" w:rsidRDefault="002606E6" w:rsidP="00AA10DC">
      <w:pPr>
        <w:spacing w:line="276" w:lineRule="auto"/>
        <w:ind w:left="864" w:right="864"/>
        <w:jc w:val="both"/>
        <w:rPr>
          <w:rFonts w:ascii="Arial" w:hAnsi="Arial" w:cs="Arial"/>
          <w:sz w:val="28"/>
          <w:szCs w:val="28"/>
          <w:lang w:val="pt-BR"/>
        </w:rPr>
      </w:pPr>
      <w:r w:rsidRPr="00E66509">
        <w:rPr>
          <w:rFonts w:ascii="Arial" w:eastAsia="Times New Roman" w:hAnsi="Arial" w:cs="Arial"/>
          <w:color w:val="000000"/>
          <w:sz w:val="28"/>
          <w:szCs w:val="28"/>
          <w:lang w:val="pt-BR"/>
        </w:rPr>
        <w:t>Trabalhamos juntos há 30 anos. Já nos sentamos</w:t>
      </w:r>
      <w:r w:rsidR="00895192" w:rsidRPr="00E66509">
        <w:rPr>
          <w:rFonts w:ascii="Arial" w:eastAsia="Times New Roman" w:hAnsi="Arial" w:cs="Arial"/>
          <w:color w:val="000000"/>
          <w:sz w:val="28"/>
          <w:szCs w:val="28"/>
          <w:lang w:val="pt-BR"/>
        </w:rPr>
        <w:t>, por nos,</w:t>
      </w:r>
      <w:r w:rsidRPr="00E66509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na mesma sala que era nosso escritório conjunto. Trabalhamos sempre juntos em consultorias para dezenas de instituições e centenas de dirigentes universitários. Nunca tivemos uma séria divergência, que não pudesse ser resolvida com o aprofundamento do debate. </w:t>
      </w:r>
      <w:r w:rsidR="00895192" w:rsidRPr="00E66509">
        <w:rPr>
          <w:rFonts w:ascii="Arial" w:eastAsia="Times New Roman" w:hAnsi="Arial" w:cs="Arial"/>
          <w:color w:val="000000"/>
          <w:sz w:val="28"/>
          <w:szCs w:val="28"/>
          <w:lang w:val="pt-BR"/>
        </w:rPr>
        <w:t>Revemos nossos textos ou gravações sempre com espírito construtivo, embora explicitemos nossas dúvidas e sugestões. É uma parceria completa.</w:t>
      </w:r>
    </w:p>
    <w:sectPr w:rsidR="002606E6" w:rsidRPr="00E66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E0"/>
    <w:rsid w:val="00016713"/>
    <w:rsid w:val="002323B1"/>
    <w:rsid w:val="002606E6"/>
    <w:rsid w:val="002F05D0"/>
    <w:rsid w:val="0033357D"/>
    <w:rsid w:val="00403DF6"/>
    <w:rsid w:val="004274C4"/>
    <w:rsid w:val="00460E74"/>
    <w:rsid w:val="00546F4F"/>
    <w:rsid w:val="00561FD1"/>
    <w:rsid w:val="005C270A"/>
    <w:rsid w:val="008044AB"/>
    <w:rsid w:val="00895192"/>
    <w:rsid w:val="008B7BC4"/>
    <w:rsid w:val="008C2CA8"/>
    <w:rsid w:val="00901CA6"/>
    <w:rsid w:val="009F0F9A"/>
    <w:rsid w:val="00AA10DC"/>
    <w:rsid w:val="00BD6866"/>
    <w:rsid w:val="00BE32B3"/>
    <w:rsid w:val="00C6371C"/>
    <w:rsid w:val="00D109E0"/>
    <w:rsid w:val="00E6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A2490"/>
  <w15:chartTrackingRefBased/>
  <w15:docId w15:val="{95DEA14C-2452-E94C-9483-A52BDA90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2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Leal Lobo e Silva Filho</dc:creator>
  <cp:keywords/>
  <dc:description/>
  <cp:lastModifiedBy>Roberto Leal Lobo e Silva Filho</cp:lastModifiedBy>
  <cp:revision>5</cp:revision>
  <dcterms:created xsi:type="dcterms:W3CDTF">2025-12-18T19:21:00Z</dcterms:created>
  <dcterms:modified xsi:type="dcterms:W3CDTF">2025-12-18T19:27:00Z</dcterms:modified>
</cp:coreProperties>
</file>